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67FDC" w:rsidRDefault="00E56870" w:rsidP="00967F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12.01.2023</w:t>
      </w:r>
    </w:p>
    <w:p w:rsidR="00FA67F6" w:rsidRPr="00967FDC" w:rsidRDefault="00FA67F6" w:rsidP="0096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67FDC" w:rsidRDefault="00FA67F6" w:rsidP="0096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D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67FDC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27618" w:rsidRPr="00967FDC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967FD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27618" w:rsidRPr="00967FDC">
        <w:rPr>
          <w:rFonts w:ascii="Times New Roman" w:hAnsi="Times New Roman" w:cs="Times New Roman"/>
          <w:sz w:val="24"/>
          <w:szCs w:val="24"/>
        </w:rPr>
        <w:t>Совета</w:t>
      </w:r>
      <w:r w:rsidRPr="00967FDC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67FDC" w:rsidRDefault="00FA67F6" w:rsidP="00967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67FDC" w:rsidRDefault="00227618" w:rsidP="0096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67FD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67F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67FD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27618" w:rsidRPr="00967FDC" w:rsidRDefault="00227618" w:rsidP="00967FD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FDC">
        <w:rPr>
          <w:rFonts w:ascii="Times New Roman" w:hAnsi="Times New Roman"/>
          <w:sz w:val="24"/>
          <w:szCs w:val="24"/>
        </w:rPr>
        <w:t>Общество с ограниченной ответственностью «Алькасар» ИНН 3814036121</w:t>
      </w:r>
    </w:p>
    <w:p w:rsidR="00227618" w:rsidRPr="00967FDC" w:rsidRDefault="00227618" w:rsidP="0096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67FDC" w:rsidRDefault="00FA67F6" w:rsidP="00967F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67FDC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67FDC" w:rsidRDefault="00544825" w:rsidP="00967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67FD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49E1C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004F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36E6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F48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27618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67FDC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D6994"/>
    <w:rsid w:val="00C5021D"/>
    <w:rsid w:val="00C52180"/>
    <w:rsid w:val="00C74996"/>
    <w:rsid w:val="00D1519E"/>
    <w:rsid w:val="00D31E22"/>
    <w:rsid w:val="00D94AC3"/>
    <w:rsid w:val="00E4461B"/>
    <w:rsid w:val="00E51222"/>
    <w:rsid w:val="00E56870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2023-01-12T12:04:00Z</dcterms:created>
  <dcterms:modified xsi:type="dcterms:W3CDTF">2023-01-13T05:17:00Z</dcterms:modified>
</cp:coreProperties>
</file>